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025" w:val="left" w:leader="none"/>
        </w:tabs>
        <w:ind w:left="58"/>
        <w:jc w:val="center"/>
      </w:pPr>
      <w:r>
        <w:rPr/>
        <w:t>新竹市議員</w:t>
        <w:tab/>
        <w:t>（服務處）會勘紀錄</w:t>
      </w:r>
    </w:p>
    <w:p>
      <w:pPr>
        <w:pStyle w:val="BodyText"/>
        <w:spacing w:before="12"/>
        <w:rPr>
          <w:sz w:val="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515"/>
        <w:gridCol w:w="480"/>
        <w:gridCol w:w="799"/>
        <w:gridCol w:w="1279"/>
        <w:gridCol w:w="1281"/>
        <w:gridCol w:w="1017"/>
      </w:tblGrid>
      <w:tr>
        <w:trPr>
          <w:trHeight w:val="719" w:hRule="atLeast"/>
        </w:trPr>
        <w:tc>
          <w:tcPr>
            <w:tcW w:w="2549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發文日期及文號</w:t>
            </w:r>
          </w:p>
        </w:tc>
        <w:tc>
          <w:tcPr>
            <w:tcW w:w="2515" w:type="dxa"/>
            <w:tcBorders>
              <w:right w:val="nil"/>
            </w:tcBorders>
          </w:tcPr>
          <w:p>
            <w:pPr>
              <w:pStyle w:val="TableParagraph"/>
              <w:tabs>
                <w:tab w:pos="2034" w:val="left" w:leader="none"/>
              </w:tabs>
              <w:ind w:left="1074"/>
              <w:rPr>
                <w:sz w:val="32"/>
              </w:rPr>
            </w:pPr>
            <w:r>
              <w:rPr>
                <w:sz w:val="32"/>
              </w:rPr>
              <w:t>年</w:t>
              <w:tab/>
              <w:t>月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ind w:left="4"/>
              <w:rPr>
                <w:sz w:val="32"/>
              </w:rPr>
            </w:pPr>
            <w:r>
              <w:rPr>
                <w:w w:val="100"/>
                <w:sz w:val="32"/>
              </w:rPr>
              <w:t>日</w:t>
            </w:r>
          </w:p>
        </w:tc>
        <w:tc>
          <w:tcPr>
            <w:tcW w:w="1279" w:type="dxa"/>
            <w:tcBorders>
              <w:left w:val="nil"/>
              <w:right w:val="nil"/>
            </w:tcBorders>
          </w:tcPr>
          <w:p>
            <w:pPr>
              <w:pStyle w:val="TableParagraph"/>
              <w:ind w:left="482"/>
              <w:rPr>
                <w:sz w:val="32"/>
              </w:rPr>
            </w:pPr>
            <w:r>
              <w:rPr>
                <w:sz w:val="32"/>
              </w:rPr>
              <w:t>議員</w:t>
            </w:r>
          </w:p>
        </w:tc>
        <w:tc>
          <w:tcPr>
            <w:tcW w:w="1281" w:type="dxa"/>
            <w:tcBorders>
              <w:left w:val="nil"/>
              <w:right w:val="nil"/>
            </w:tcBorders>
          </w:tcPr>
          <w:p>
            <w:pPr>
              <w:pStyle w:val="TableParagraph"/>
              <w:ind w:left="163"/>
              <w:rPr>
                <w:sz w:val="32"/>
              </w:rPr>
            </w:pPr>
            <w:r>
              <w:rPr>
                <w:sz w:val="32"/>
              </w:rPr>
              <w:t>字第</w:t>
            </w:r>
          </w:p>
        </w:tc>
        <w:tc>
          <w:tcPr>
            <w:tcW w:w="1017" w:type="dxa"/>
            <w:tcBorders>
              <w:left w:val="nil"/>
            </w:tcBorders>
          </w:tcPr>
          <w:p>
            <w:pPr>
              <w:pStyle w:val="TableParagraph"/>
              <w:ind w:left="485"/>
              <w:rPr>
                <w:sz w:val="32"/>
              </w:rPr>
            </w:pPr>
            <w:r>
              <w:rPr>
                <w:w w:val="100"/>
                <w:sz w:val="32"/>
              </w:rPr>
              <w:t>號</w:t>
            </w:r>
          </w:p>
        </w:tc>
      </w:tr>
      <w:tr>
        <w:trPr>
          <w:trHeight w:val="719" w:hRule="atLeast"/>
        </w:trPr>
        <w:tc>
          <w:tcPr>
            <w:tcW w:w="2549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會勘事由</w:t>
            </w:r>
          </w:p>
        </w:tc>
        <w:tc>
          <w:tcPr>
            <w:tcW w:w="737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719" w:hRule="atLeast"/>
        </w:trPr>
        <w:tc>
          <w:tcPr>
            <w:tcW w:w="2549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會勘時間</w:t>
            </w:r>
          </w:p>
        </w:tc>
        <w:tc>
          <w:tcPr>
            <w:tcW w:w="737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719" w:hRule="atLeast"/>
        </w:trPr>
        <w:tc>
          <w:tcPr>
            <w:tcW w:w="2549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主持人</w:t>
            </w:r>
          </w:p>
        </w:tc>
        <w:tc>
          <w:tcPr>
            <w:tcW w:w="7371" w:type="dxa"/>
            <w:gridSpan w:val="6"/>
          </w:tcPr>
          <w:p>
            <w:pPr>
              <w:pStyle w:val="TableParagraph"/>
              <w:tabs>
                <w:tab w:pos="1391" w:val="left" w:leader="none"/>
              </w:tabs>
              <w:ind w:left="109"/>
              <w:rPr>
                <w:sz w:val="32"/>
              </w:rPr>
            </w:pPr>
            <w:r>
              <w:rPr>
                <w:sz w:val="32"/>
              </w:rPr>
              <w:t>（</w:t>
              <w:tab/>
              <w:t>議員）</w:t>
            </w:r>
          </w:p>
        </w:tc>
      </w:tr>
      <w:tr>
        <w:trPr>
          <w:trHeight w:val="3854" w:hRule="atLeast"/>
        </w:trPr>
        <w:tc>
          <w:tcPr>
            <w:tcW w:w="2549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出席單位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0"/>
              <w:ind w:left="105"/>
              <w:rPr>
                <w:sz w:val="32"/>
              </w:rPr>
            </w:pPr>
            <w:r>
              <w:rPr>
                <w:sz w:val="32"/>
              </w:rPr>
              <w:t>（簽到）</w:t>
            </w:r>
          </w:p>
        </w:tc>
        <w:tc>
          <w:tcPr>
            <w:tcW w:w="2515" w:type="dxa"/>
            <w:tcBorders>
              <w:right w:val="nil"/>
            </w:tcBorders>
          </w:tcPr>
          <w:p>
            <w:pPr>
              <w:pStyle w:val="TableParagraph"/>
              <w:spacing w:line="422" w:lineRule="auto"/>
              <w:ind w:left="109" w:right="794"/>
              <w:rPr>
                <w:sz w:val="32"/>
              </w:rPr>
            </w:pPr>
            <w:r>
              <w:rPr>
                <w:sz w:val="32"/>
              </w:rPr>
              <w:t>陳情人：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新竹市政府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sz w:val="32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0"/>
              <w:ind w:left="163" w:right="-15"/>
              <w:rPr>
                <w:sz w:val="32"/>
              </w:rPr>
            </w:pPr>
            <w:r>
              <w:rPr>
                <w:w w:val="100"/>
                <w:sz w:val="32"/>
              </w:rPr>
              <w:t>處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017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3599" w:hRule="atLeast"/>
        </w:trPr>
        <w:tc>
          <w:tcPr>
            <w:tcW w:w="2549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會勘紀錄</w:t>
            </w:r>
          </w:p>
        </w:tc>
        <w:tc>
          <w:tcPr>
            <w:tcW w:w="737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1079" w:hRule="atLeast"/>
        </w:trPr>
        <w:tc>
          <w:tcPr>
            <w:tcW w:w="2549" w:type="dxa"/>
          </w:tcPr>
          <w:p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聯絡人及電話</w:t>
            </w:r>
          </w:p>
          <w:p>
            <w:pPr>
              <w:pStyle w:val="TableParagraph"/>
              <w:spacing w:before="184"/>
              <w:ind w:left="105"/>
              <w:rPr>
                <w:sz w:val="24"/>
              </w:rPr>
            </w:pPr>
            <w:r>
              <w:rPr>
                <w:sz w:val="24"/>
              </w:rPr>
              <w:t>（議員或議員助理）</w:t>
            </w:r>
          </w:p>
        </w:tc>
        <w:tc>
          <w:tcPr>
            <w:tcW w:w="737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724" w:hRule="atLeast"/>
        </w:trPr>
        <w:tc>
          <w:tcPr>
            <w:tcW w:w="2549" w:type="dxa"/>
          </w:tcPr>
          <w:p>
            <w:pPr>
              <w:pStyle w:val="TableParagraph"/>
              <w:spacing w:before="145"/>
              <w:ind w:left="105"/>
              <w:rPr>
                <w:sz w:val="32"/>
              </w:rPr>
            </w:pPr>
            <w:r>
              <w:rPr>
                <w:sz w:val="32"/>
              </w:rPr>
              <w:t>備註</w:t>
            </w:r>
          </w:p>
        </w:tc>
        <w:tc>
          <w:tcPr>
            <w:tcW w:w="737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</w:tbl>
    <w:p>
      <w:pPr>
        <w:spacing w:before="14"/>
        <w:ind w:left="960" w:right="0" w:firstLine="0"/>
        <w:jc w:val="left"/>
        <w:rPr>
          <w:sz w:val="24"/>
        </w:rPr>
      </w:pPr>
      <w:r>
        <w:rPr>
          <w:sz w:val="24"/>
        </w:rPr>
        <w:t>（章戳或是議員簽名）</w:t>
      </w:r>
    </w:p>
    <w:sectPr>
      <w:type w:val="continuous"/>
      <w:pgSz w:w="11900" w:h="16840"/>
      <w:pgMar w:top="1520" w:bottom="280" w:left="8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SimSun" w:hAnsi="SimSun" w:eastAsia="SimSun" w:cs="SimSun"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before="140"/>
    </w:pPr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會勘紀錄樣本</dc:title>
  <dcterms:created xsi:type="dcterms:W3CDTF">2024-08-12T02:17:49Z</dcterms:created>
  <dcterms:modified xsi:type="dcterms:W3CDTF">2024-08-12T02:17:49Z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2024-08-12T00:00:00Z</vt:filetime>
  </property>
</Properties>
</file>